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32750" w14:textId="1C8DC77B" w:rsidR="00153E29" w:rsidRDefault="00153E29">
      <w:pPr>
        <w:rPr>
          <w:rFonts w:ascii="Segoe UI Historic" w:hAnsi="Segoe UI Historic" w:cs="Segoe UI Historic"/>
          <w:color w:val="050505"/>
          <w:sz w:val="23"/>
          <w:szCs w:val="23"/>
          <w:shd w:val="clear" w:color="auto" w:fill="E4E6EB"/>
        </w:rPr>
      </w:pPr>
      <w:r>
        <w:rPr>
          <w:rFonts w:ascii="Segoe UI Historic" w:hAnsi="Segoe UI Historic" w:cs="Segoe UI Historic"/>
          <w:color w:val="050505"/>
          <w:sz w:val="23"/>
          <w:szCs w:val="23"/>
          <w:shd w:val="clear" w:color="auto" w:fill="E4E6EB"/>
        </w:rPr>
        <w:t xml:space="preserve">Sauna </w:t>
      </w:r>
    </w:p>
    <w:p w14:paraId="709E8508" w14:textId="77777777" w:rsidR="00153E29" w:rsidRDefault="00153E29">
      <w:pPr>
        <w:rPr>
          <w:rFonts w:ascii="Segoe UI Historic" w:hAnsi="Segoe UI Historic" w:cs="Segoe UI Historic"/>
          <w:color w:val="050505"/>
          <w:sz w:val="23"/>
          <w:szCs w:val="23"/>
          <w:shd w:val="clear" w:color="auto" w:fill="E4E6EB"/>
        </w:rPr>
      </w:pPr>
    </w:p>
    <w:p w14:paraId="366266BC" w14:textId="77777777" w:rsidR="00153E29" w:rsidRDefault="00153E29">
      <w:pPr>
        <w:rPr>
          <w:rFonts w:ascii="Segoe UI Historic" w:hAnsi="Segoe UI Historic" w:cs="Segoe UI Historic"/>
          <w:color w:val="050505"/>
          <w:sz w:val="23"/>
          <w:szCs w:val="23"/>
          <w:shd w:val="clear" w:color="auto" w:fill="E4E6EB"/>
        </w:rPr>
      </w:pPr>
    </w:p>
    <w:p w14:paraId="02C0B0A4" w14:textId="77777777" w:rsidR="00153E29" w:rsidRDefault="00153E29">
      <w:pPr>
        <w:rPr>
          <w:rFonts w:ascii="Segoe UI Historic" w:hAnsi="Segoe UI Historic" w:cs="Segoe UI Historic"/>
          <w:color w:val="050505"/>
          <w:sz w:val="23"/>
          <w:szCs w:val="23"/>
          <w:shd w:val="clear" w:color="auto" w:fill="E4E6EB"/>
        </w:rPr>
      </w:pPr>
    </w:p>
    <w:p w14:paraId="3AA5EE0A" w14:textId="77777777" w:rsidR="00153E29" w:rsidRDefault="00153E29">
      <w:pPr>
        <w:rPr>
          <w:rFonts w:ascii="Segoe UI Historic" w:hAnsi="Segoe UI Historic" w:cs="Segoe UI Historic"/>
          <w:color w:val="050505"/>
          <w:sz w:val="23"/>
          <w:szCs w:val="23"/>
          <w:shd w:val="clear" w:color="auto" w:fill="E4E6EB"/>
        </w:rPr>
      </w:pPr>
    </w:p>
    <w:p w14:paraId="0F38626D" w14:textId="35453242" w:rsidR="00331EB9" w:rsidRDefault="00153E29">
      <w:r>
        <w:rPr>
          <w:rFonts w:ascii="Segoe UI Historic" w:hAnsi="Segoe UI Historic" w:cs="Segoe UI Historic"/>
          <w:color w:val="050505"/>
          <w:sz w:val="23"/>
          <w:szCs w:val="23"/>
          <w:shd w:val="clear" w:color="auto" w:fill="E4E6EB"/>
        </w:rPr>
        <w:t xml:space="preserve">Aux vues des pluies des derniers jours, nous avons reçu des appels concernant des problèmes d'accumulation d’eau dans les saunas. Nous tenons à vous avisez que ce phénomène est normal. En raison de sa porosité, le sauna n’est pas conçu pour être étanche à l’eau et lors de pluies, l'eau entrera par le dessus et les </w:t>
      </w:r>
      <w:proofErr w:type="spellStart"/>
      <w:r>
        <w:rPr>
          <w:rFonts w:ascii="Segoe UI Historic" w:hAnsi="Segoe UI Historic" w:cs="Segoe UI Historic"/>
          <w:color w:val="050505"/>
          <w:sz w:val="23"/>
          <w:szCs w:val="23"/>
          <w:shd w:val="clear" w:color="auto" w:fill="E4E6EB"/>
        </w:rPr>
        <w:t>cotés</w:t>
      </w:r>
      <w:proofErr w:type="spellEnd"/>
      <w:r>
        <w:rPr>
          <w:rFonts w:ascii="Segoe UI Historic" w:hAnsi="Segoe UI Historic" w:cs="Segoe UI Historic"/>
          <w:color w:val="050505"/>
          <w:sz w:val="23"/>
          <w:szCs w:val="23"/>
          <w:shd w:val="clear" w:color="auto" w:fill="E4E6EB"/>
        </w:rPr>
        <w:t xml:space="preserve"> du sauna. L’infiltration d’eau ne causera pas de dommages au sauna et la plupart du temps ce dernier s'asséchera rapidement. Il est à noter que le cèdre est naturellement résistant aux intempéries. La pluie et le soleil n'endommageront pas le bois, bien que l’altération naturel et la couleur du bois se fera au fil du temps. Si vous souhaitez conservez votre sauna complètement sèche en tout temps, il est recommandé de le placer sous une bâche ou sous un toit. Il n'est pas recommandé d'ajouter un scellant sur le sauna afin d'éviter l'inhalation de produits toxiques.</w:t>
      </w:r>
    </w:p>
    <w:sectPr w:rsidR="00331EB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E29"/>
    <w:rsid w:val="00153E29"/>
    <w:rsid w:val="00331EB9"/>
    <w:rsid w:val="00853151"/>
    <w:rsid w:val="00A75FB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4F643"/>
  <w15:chartTrackingRefBased/>
  <w15:docId w15:val="{23556A99-363D-4637-884E-53A0F08FB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765</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Juteau</dc:creator>
  <cp:keywords/>
  <dc:description/>
  <cp:lastModifiedBy>Linda Juteau</cp:lastModifiedBy>
  <cp:revision>2</cp:revision>
  <dcterms:created xsi:type="dcterms:W3CDTF">2021-03-28T19:54:00Z</dcterms:created>
  <dcterms:modified xsi:type="dcterms:W3CDTF">2021-03-28T19:54:00Z</dcterms:modified>
</cp:coreProperties>
</file>